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Minutes of the Meeting of Castle Medical Group PPG, held on Wednesday 18 June 2025 at CMG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1</w:t>
      </w: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Present:</w:t>
      </w:r>
      <w:r>
        <w:rPr>
          <w:rFonts w:ascii="Arial" w:hAnsi="Arial"/>
          <w:sz w:val="26"/>
          <w:szCs w:val="26"/>
          <w:rtl w:val="0"/>
          <w:lang w:val="en-US"/>
        </w:rPr>
        <w:t xml:space="preserve"> Jim Curtois;  Kurt Kovach; Bhiku Mistry; Michael Phillips; 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>Hilary Mercer; Karen Wesson; Tony Green; Jennie Caukwell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tab/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Apologies for absence</w:t>
        <w:tab/>
      </w:r>
      <w:r>
        <w:rPr>
          <w:rFonts w:ascii="Arial" w:hAnsi="Arial"/>
          <w:sz w:val="26"/>
          <w:szCs w:val="26"/>
          <w:rtl w:val="0"/>
          <w:lang w:val="en-US"/>
        </w:rPr>
        <w:t xml:space="preserve">Renee Robinson; Lynn Rigby; Michele Garner; 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>Ron Godwin; Martin Cooper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>In the absence of MC, Karen Weston took the Chair.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>TG apolgised for the late change of date and time, but this had been neces</w:t>
        <w:tab/>
        <w:tab/>
        <w:tab/>
        <w:t>sary to ensue a meeting went ahead.</w:t>
        <w:tab/>
        <w:tab/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2</w:t>
      </w: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Minutes of the Meeting held on Tuesday 6th May 2025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  <w:r>
        <w:rPr>
          <w:rFonts w:ascii="Arial" w:hAnsi="Arial"/>
          <w:sz w:val="26"/>
          <w:szCs w:val="26"/>
          <w:rtl w:val="0"/>
          <w:lang w:val="en-US"/>
        </w:rPr>
        <w:t>The minutes were accepted as a true record. Proposed, HM, Seconded, MP.</w:t>
      </w:r>
    </w:p>
    <w:p>
      <w:pPr>
        <w:pStyle w:val="Body A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tab/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3</w:t>
        <w:tab/>
        <w:t>Matters Arising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>There were no matters arising.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 xml:space="preserve">KW noted that JC was on a tight time schdule so the CMG presention would </w:t>
        <w:tab/>
        <w:tab/>
        <w:t>take place first.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4</w:t>
      </w: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Report from CMG - slide presentation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 xml:space="preserve">JC presented the report of the CMG and the following points and issues were </w:t>
        <w:tab/>
        <w:t>noted: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Staff changes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Compliments &amp; Complaints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Changes on website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Friends &amp; Family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Types of Complaints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What we have done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Website &amp; ways to contact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Saturday services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Mon - Fri services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Rapid Health data - requests by time and patient age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DNA data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Pharmacy First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Technology - research, choice and use.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Rapid Health system discussed :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more patients getting used to system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enhanced access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some aspects of system being re-aligned</w:t>
      </w:r>
    </w:p>
    <w:p>
      <w:pPr>
        <w:pStyle w:val="Default"/>
        <w:numPr>
          <w:ilvl w:val="1"/>
          <w:numId w:val="2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must arrange appointments via system or telephone if no system access - cannot walk in and make appointments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Issue of charging for prescriptions by pharmacists raised - KW asked any instances to be reported.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Linkage between Leicester and Derby hospitals discussed. JC noted a new system was being looked at to improve this.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JC Then left the Meeting.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b w:val="1"/>
          <w:bCs w:val="1"/>
          <w:sz w:val="30"/>
          <w:szCs w:val="30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  <w:r>
        <w:rPr>
          <w:rFonts w:ascii="Arial" w:hAnsi="Arial"/>
          <w:b w:val="1"/>
          <w:bCs w:val="1"/>
          <w:i w:val="1"/>
          <w:iCs w:val="1"/>
          <w:color w:val="ff2d21"/>
          <w:sz w:val="30"/>
          <w:szCs w:val="30"/>
          <w:u w:color="ff2d21"/>
          <w:rtl w:val="0"/>
          <w:lang w:val="en-US"/>
        </w:rPr>
        <w:t xml:space="preserve">Members are strongly recommended to read the presentation, </w:t>
        <w:tab/>
        <w:t>attached to these minutes</w:t>
      </w:r>
    </w:p>
    <w:p>
      <w:pPr>
        <w:pStyle w:val="Default"/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KW then invited members to outline any questions they would like to raise with JC.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KK - how could we help with the national fall in Vaccination take up?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JC - Sit and Wait - how about for over 70s?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JC - Plans for the future expansion with the growth in housing? </w:t>
      </w:r>
      <w:r>
        <w:rPr>
          <w:rFonts w:ascii="Arial" w:hAnsi="Arial"/>
          <w:sz w:val="26"/>
          <w:szCs w:val="26"/>
          <w:rtl w:val="0"/>
          <w:lang w:val="en-US"/>
        </w:rPr>
        <w:t xml:space="preserve">It was suggested members contact the local MP. </w:t>
      </w:r>
      <w:r>
        <w:rPr>
          <w:rFonts w:ascii="Arial" w:hAnsi="Arial"/>
          <w:sz w:val="26"/>
          <w:szCs w:val="26"/>
          <w:rtl w:val="0"/>
          <w:lang w:val="en-US"/>
        </w:rPr>
        <w:t>TG asked to draft a template letter</w:t>
      </w:r>
      <w:r>
        <w:rPr>
          <w:rFonts w:ascii="Arial" w:hAnsi="Arial"/>
          <w:sz w:val="26"/>
          <w:szCs w:val="26"/>
          <w:rtl w:val="0"/>
          <w:lang w:val="en-US"/>
        </w:rPr>
        <w:t>.</w:t>
      </w:r>
      <w:r>
        <w:rPr>
          <w:rFonts w:ascii="Arial" w:hAnsi="Arial"/>
          <w:sz w:val="26"/>
          <w:szCs w:val="26"/>
          <w:rtl w:val="0"/>
          <w:lang w:val="en-US"/>
        </w:rPr>
        <w:t xml:space="preserve">       </w:t>
      </w:r>
      <w:r>
        <w:rPr>
          <w:rFonts w:ascii="Arial" w:hAnsi="Arial"/>
          <w:sz w:val="26"/>
          <w:szCs w:val="26"/>
          <w:rtl w:val="0"/>
          <w:lang w:val="en-US"/>
        </w:rPr>
        <w:t>TG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( following the meeting, MC &amp; TG agreed to send a joint email to the MP)</w:t>
      </w:r>
      <w:r>
        <w:rPr>
          <w:rFonts w:ascii="Arial" w:hAnsi="Arial"/>
          <w:sz w:val="26"/>
          <w:szCs w:val="26"/>
          <w:rtl w:val="0"/>
          <w:lang w:val="en-US"/>
        </w:rPr>
        <w:t xml:space="preserve">                                                      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LS - support services relating to young people and suicide?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i w:val="1"/>
          <w:iCs w:val="1"/>
          <w:color w:val="ff2d21"/>
          <w:sz w:val="26"/>
          <w:szCs w:val="26"/>
          <w:u w:color="ff2d21"/>
        </w:rPr>
        <w:tab/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5</w:t>
        <w:tab/>
        <w:t>Report from the Chair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i w:val="1"/>
          <w:iCs w:val="1"/>
          <w:color w:val="ff2d21"/>
          <w:sz w:val="26"/>
          <w:szCs w:val="26"/>
          <w:u w:color="ff2d21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>There was no report form the Chair.</w:t>
      </w: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6</w:t>
        <w:tab/>
        <w:t>Any Other Business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Members raised 2 points: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TG suggested an addition to the agenda of a section </w:t>
      </w:r>
      <w:r>
        <w:rPr>
          <w:rFonts w:ascii="Arial" w:hAnsi="Arial" w:hint="default"/>
          <w:sz w:val="26"/>
          <w:szCs w:val="26"/>
          <w:rtl w:val="0"/>
          <w:lang w:val="en-US"/>
        </w:rPr>
        <w:t>“</w:t>
      </w:r>
      <w:r>
        <w:rPr>
          <w:rFonts w:ascii="Arial" w:hAnsi="Arial"/>
          <w:sz w:val="26"/>
          <w:szCs w:val="26"/>
          <w:rtl w:val="0"/>
          <w:lang w:val="en-US"/>
        </w:rPr>
        <w:t>Questions from members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” </w:t>
      </w:r>
      <w:r>
        <w:rPr>
          <w:rFonts w:ascii="Arial" w:hAnsi="Arial"/>
          <w:sz w:val="26"/>
          <w:szCs w:val="26"/>
          <w:rtl w:val="0"/>
          <w:lang w:val="en-US"/>
        </w:rPr>
        <w:t>- this was agreed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MP suggested that with so much happening, a monthly meeting would be very helpful. This was recommended by the meeting.</w:t>
      </w: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7</w:t>
        <w:tab/>
        <w:t>Date of next meeting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The date of the next meeting is Tuesday 19th August at ASCEBI House, 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commencing at 11.00am</w:t>
      </w: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rPr>
          <w:rFonts w:ascii="Arial" w:cs="Arial" w:hAnsi="Arial" w:eastAsia="Arial"/>
          <w:sz w:val="26"/>
          <w:szCs w:val="26"/>
        </w:rPr>
      </w:pPr>
    </w:p>
    <w:p>
      <w:pPr>
        <w:pStyle w:val="Default"/>
      </w:pPr>
      <w:r>
        <w:rPr>
          <w:rFonts w:ascii="Arial" w:hAnsi="Arial" w:hint="default"/>
          <w:sz w:val="28"/>
          <w:szCs w:val="28"/>
          <w:rtl w:val="0"/>
          <w:lang w:val="en-US"/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8" w:hanging="1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05" w:hanging="2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05" w:hanging="2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05" w:hanging="2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005" w:hanging="2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05" w:hanging="2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05" w:hanging="2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05" w:hanging="2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405" w:hanging="2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005" w:hanging="20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